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E7A9" w14:textId="77777777" w:rsidR="00092506" w:rsidRDefault="00092506" w:rsidP="00092506">
      <w:pPr>
        <w:pStyle w:val="Standard"/>
        <w:jc w:val="right"/>
        <w:rPr>
          <w:rFonts w:ascii="DejaVu Serif Condensed" w:hAnsi="DejaVu Serif Condensed" w:cs="DejaVu Serif Condensed"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color w:val="000000"/>
          <w:sz w:val="22"/>
          <w:szCs w:val="22"/>
        </w:rPr>
        <w:t>Załącznik Nr 1</w:t>
      </w:r>
    </w:p>
    <w:p w14:paraId="20F9ED9A" w14:textId="77777777" w:rsidR="00092506" w:rsidRDefault="00092506" w:rsidP="00092506">
      <w:pPr>
        <w:pStyle w:val="Standard"/>
        <w:jc w:val="center"/>
        <w:rPr>
          <w:rFonts w:ascii="DejaVu Serif Condensed" w:hAnsi="DejaVu Serif Condensed" w:cs="DejaVu Serif Condensed"/>
          <w:b/>
          <w:bCs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b/>
          <w:bCs/>
          <w:color w:val="000000"/>
          <w:sz w:val="22"/>
          <w:szCs w:val="22"/>
        </w:rPr>
        <w:t>O F E R T A CENOWA</w:t>
      </w:r>
    </w:p>
    <w:p w14:paraId="2F1CF10E" w14:textId="77777777" w:rsidR="00092506" w:rsidRDefault="00092506" w:rsidP="00092506">
      <w:pPr>
        <w:pStyle w:val="Standard"/>
        <w:jc w:val="center"/>
        <w:rPr>
          <w:rFonts w:ascii="DejaVu Serif Condensed" w:hAnsi="DejaVu Serif Condensed" w:cs="DejaVu Serif Condensed"/>
          <w:b/>
          <w:bCs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b/>
          <w:bCs/>
          <w:color w:val="000000"/>
          <w:sz w:val="22"/>
          <w:szCs w:val="22"/>
        </w:rPr>
        <w:t xml:space="preserve">W POSTĘPOWANIU O WARTOŚCI NIE PRZEKRACZAJĄCEJ KWOTY OKREŚLONEJ                  </w:t>
      </w:r>
    </w:p>
    <w:p w14:paraId="163A49BA" w14:textId="77777777" w:rsidR="000F0069" w:rsidRPr="000F0069" w:rsidRDefault="000F0069" w:rsidP="000F0069">
      <w:pPr>
        <w:autoSpaceDE w:val="0"/>
        <w:jc w:val="center"/>
        <w:rPr>
          <w:rFonts w:ascii="DejaVu Serif Condensed" w:hAnsi="DejaVu Serif Condensed" w:cs="DejaVu Serif Condensed"/>
          <w:b/>
          <w:sz w:val="22"/>
        </w:rPr>
      </w:pPr>
      <w:bookmarkStart w:id="0" w:name="_Hlk91074101"/>
      <w:bookmarkStart w:id="1" w:name="_Hlk91074352"/>
      <w:r w:rsidRPr="000F0069">
        <w:rPr>
          <w:rFonts w:ascii="DejaVu Serif Condensed" w:eastAsia="Lucida Sans Unicode" w:hAnsi="DejaVu Serif Condensed" w:cs="DejaVu Serif Condensed"/>
          <w:b/>
          <w:bCs/>
          <w:color w:val="000000"/>
          <w:sz w:val="22"/>
          <w:szCs w:val="22"/>
        </w:rPr>
        <w:t xml:space="preserve">w </w:t>
      </w:r>
      <w:r w:rsidRPr="000F0069">
        <w:rPr>
          <w:rFonts w:ascii="DejaVu Serif Condensed" w:eastAsia="Lucida Sans Unicode" w:hAnsi="DejaVu Serif Condensed" w:cs="DejaVu Serif Condensed"/>
          <w:b/>
          <w:bCs/>
          <w:color w:val="000000"/>
          <w:sz w:val="22"/>
        </w:rPr>
        <w:t>art. 2 ust. 1 pkt 1) ustawy  z dnia 11 września 2019 r. Prawo Zamówień Publicznych</w:t>
      </w:r>
      <w:r w:rsidRPr="000F0069">
        <w:rPr>
          <w:rFonts w:ascii="DejaVu Serif Condensed" w:eastAsia="Lucida Sans Unicode" w:hAnsi="DejaVu Serif Condensed" w:cs="DejaVu Serif Condensed"/>
          <w:color w:val="000000"/>
          <w:sz w:val="22"/>
        </w:rPr>
        <w:t xml:space="preserve"> </w:t>
      </w:r>
    </w:p>
    <w:p w14:paraId="552B309F" w14:textId="77777777" w:rsidR="000F0069" w:rsidRPr="000F0069" w:rsidRDefault="000F0069" w:rsidP="000F0069">
      <w:pPr>
        <w:autoSpaceDE w:val="0"/>
        <w:jc w:val="center"/>
        <w:rPr>
          <w:rFonts w:ascii="DejaVu Serif Condensed" w:hAnsi="DejaVu Serif Condensed" w:cs="DejaVu Serif Condensed"/>
          <w:b/>
          <w:sz w:val="22"/>
        </w:rPr>
      </w:pPr>
      <w:r w:rsidRPr="000F0069">
        <w:rPr>
          <w:rFonts w:ascii="DejaVu Serif Condensed" w:eastAsia="Lucida Sans Unicode" w:hAnsi="DejaVu Serif Condensed" w:cs="DejaVu Serif Condensed"/>
          <w:color w:val="000000"/>
          <w:sz w:val="22"/>
        </w:rPr>
        <w:t>(Dz.U. 2019 poz. 2019 ze zm.)</w:t>
      </w:r>
      <w:r w:rsidRPr="000F0069">
        <w:rPr>
          <w:rFonts w:ascii="DejaVu Serif Condensed" w:eastAsia="Lucida Sans Unicode" w:hAnsi="DejaVu Serif Condensed" w:cs="DejaVu Serif Condensed"/>
          <w:b/>
          <w:bCs/>
          <w:color w:val="000000"/>
          <w:sz w:val="22"/>
        </w:rPr>
        <w:t xml:space="preserve"> </w:t>
      </w:r>
      <w:r w:rsidRPr="000F0069">
        <w:rPr>
          <w:rFonts w:ascii="DejaVu Serif Condensed" w:eastAsia="Lucida Sans Unicode" w:hAnsi="DejaVu Serif Condensed" w:cs="DejaVu Serif Condensed"/>
          <w:b/>
          <w:sz w:val="22"/>
        </w:rPr>
        <w:t xml:space="preserve"> </w:t>
      </w:r>
      <w:r w:rsidRPr="000F0069">
        <w:rPr>
          <w:rFonts w:ascii="DejaVu Serif Condensed" w:eastAsia="Lucida Sans Unicode" w:hAnsi="DejaVu Serif Condensed" w:cs="DejaVu Serif Condensed"/>
          <w:b/>
          <w:sz w:val="21"/>
          <w:szCs w:val="21"/>
        </w:rPr>
        <w:t xml:space="preserve"> </w:t>
      </w:r>
      <w:bookmarkEnd w:id="0"/>
    </w:p>
    <w:bookmarkEnd w:id="1"/>
    <w:p w14:paraId="582DBEC9" w14:textId="77777777" w:rsidR="00092506" w:rsidRDefault="00092506" w:rsidP="00092506">
      <w:pPr>
        <w:pStyle w:val="Tekstpodstawowy"/>
        <w:rPr>
          <w:szCs w:val="22"/>
        </w:rPr>
      </w:pPr>
      <w:r>
        <w:rPr>
          <w:szCs w:val="22"/>
        </w:rPr>
        <w:t>Nazwa i siedziba Wykonawcy ......................................................................................................................................................................................</w:t>
      </w:r>
    </w:p>
    <w:p w14:paraId="6DFD0E37" w14:textId="77777777" w:rsidR="00092506" w:rsidRDefault="00092506" w:rsidP="00092506">
      <w:pPr>
        <w:pStyle w:val="Tekstpodstawowy"/>
        <w:rPr>
          <w:szCs w:val="22"/>
        </w:rPr>
      </w:pPr>
    </w:p>
    <w:p w14:paraId="20175516" w14:textId="77777777" w:rsidR="00092506" w:rsidRDefault="00092506" w:rsidP="00092506">
      <w:pPr>
        <w:pStyle w:val="Standard"/>
        <w:jc w:val="both"/>
        <w:rPr>
          <w:rFonts w:ascii="DejaVu Serif Condensed" w:hAnsi="DejaVu Serif Condensed" w:cs="DejaVu Serif Condensed"/>
          <w:color w:val="000000"/>
          <w:sz w:val="22"/>
          <w:szCs w:val="22"/>
        </w:rPr>
      </w:pPr>
      <w:proofErr w:type="spellStart"/>
      <w:r>
        <w:rPr>
          <w:rFonts w:ascii="DejaVu Serif Condensed" w:hAnsi="DejaVu Serif Condensed" w:cs="DejaVu Serif Condensed"/>
          <w:color w:val="000000"/>
          <w:sz w:val="22"/>
          <w:szCs w:val="22"/>
        </w:rPr>
        <w:t>tel</w:t>
      </w:r>
      <w:proofErr w:type="spellEnd"/>
      <w:r>
        <w:rPr>
          <w:rFonts w:ascii="DejaVu Serif Condensed" w:hAnsi="DejaVu Serif Condensed" w:cs="DejaVu Serif Condensed"/>
          <w:color w:val="000000"/>
          <w:sz w:val="22"/>
          <w:szCs w:val="22"/>
        </w:rPr>
        <w:t>/fax  .............................................................................................................................................</w:t>
      </w:r>
    </w:p>
    <w:p w14:paraId="3A27DF45" w14:textId="77777777" w:rsidR="00092506" w:rsidRDefault="00092506" w:rsidP="00092506">
      <w:pPr>
        <w:pStyle w:val="Standard"/>
        <w:jc w:val="both"/>
        <w:rPr>
          <w:rFonts w:ascii="DejaVu Serif Condensed" w:hAnsi="DejaVu Serif Condensed" w:cs="DejaVu Serif Condensed"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color w:val="000000"/>
          <w:sz w:val="22"/>
          <w:szCs w:val="22"/>
        </w:rPr>
        <w:t>e-mail: .............................................................................................................................................</w:t>
      </w:r>
    </w:p>
    <w:p w14:paraId="26AD2F56" w14:textId="77777777" w:rsidR="00092506" w:rsidRDefault="00092506" w:rsidP="00092506">
      <w:pPr>
        <w:pStyle w:val="Standard"/>
        <w:jc w:val="both"/>
        <w:rPr>
          <w:rFonts w:ascii="DejaVu Serif Condensed" w:hAnsi="DejaVu Serif Condensed" w:cs="DejaVu Serif Condensed"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color w:val="000000"/>
          <w:sz w:val="22"/>
          <w:szCs w:val="22"/>
        </w:rPr>
        <w:t>Nazwa i siedziba Zamawiającego – Samodzielny Publiczny Zakład Opieki Zdrowotnej w Dęblinie ul. Rynek 14, 08-530 Dęblin.</w:t>
      </w:r>
    </w:p>
    <w:p w14:paraId="5CFDC4D7" w14:textId="77777777" w:rsidR="00092506" w:rsidRDefault="00092506" w:rsidP="00092506">
      <w:pPr>
        <w:pStyle w:val="Standard"/>
        <w:ind w:firstLine="709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Nawiązując do zaproszenia do złożenia oferty cenowej na: Zakup wraz z dostawą szczepionek na potrzeby SPZOZ w Dęblinie, oferujemy  wykonanie przedmiotu zamówienia za :</w:t>
      </w:r>
    </w:p>
    <w:tbl>
      <w:tblPr>
        <w:tblW w:w="1461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6718"/>
        <w:gridCol w:w="795"/>
        <w:gridCol w:w="1245"/>
        <w:gridCol w:w="915"/>
        <w:gridCol w:w="1514"/>
        <w:gridCol w:w="1125"/>
        <w:gridCol w:w="1729"/>
      </w:tblGrid>
      <w:tr w:rsidR="00092506" w14:paraId="6DB2BE8C" w14:textId="77777777" w:rsidTr="000F00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55AB4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L.p.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562C3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Nazwa przedmiotu zamówienia z opisem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AB599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J.m.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5717E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Cena jedn. netto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FD07C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Ilość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DE184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Wartość netto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14ED5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Stawka podatku VAT 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A1EF6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Wartość brutto</w:t>
            </w:r>
          </w:p>
        </w:tc>
      </w:tr>
      <w:tr w:rsidR="00092506" w14:paraId="5CEA6C30" w14:textId="77777777" w:rsidTr="000F00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4F25F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32DE8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4FFD0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6A2EF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57288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79EB9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11ECF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7D1DA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8</w:t>
            </w:r>
          </w:p>
        </w:tc>
      </w:tr>
      <w:tr w:rsidR="00092506" w14:paraId="085B7779" w14:textId="77777777" w:rsidTr="000F0069"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55F08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  <w:t xml:space="preserve"> SZCZEPIONKI</w:t>
            </w:r>
          </w:p>
        </w:tc>
      </w:tr>
      <w:tr w:rsidR="00092506" w14:paraId="417322E8" w14:textId="77777777" w:rsidTr="000F0069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0DF6" w14:textId="490775B7" w:rsidR="00092506" w:rsidRDefault="00092506" w:rsidP="000F0069">
            <w:pPr>
              <w:pStyle w:val="Standard"/>
              <w:numPr>
                <w:ilvl w:val="0"/>
                <w:numId w:val="8"/>
              </w:numPr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B6843" w14:textId="77777777" w:rsidR="00092506" w:rsidRDefault="00092506">
            <w:pPr>
              <w:pStyle w:val="TableContents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Euvax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/1 ml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BC0A2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szt.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9EF14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59F24" w14:textId="77777777" w:rsidR="00092506" w:rsidRDefault="00092506">
            <w:pPr>
              <w:pStyle w:val="TableContent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80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0FDA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0DFD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7D0D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  <w:tr w:rsidR="00092506" w14:paraId="36DF69D1" w14:textId="77777777" w:rsidTr="000F0069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E72F" w14:textId="46A31066" w:rsidR="00092506" w:rsidRDefault="00092506" w:rsidP="000F0069">
            <w:pPr>
              <w:pStyle w:val="Standard"/>
              <w:numPr>
                <w:ilvl w:val="0"/>
                <w:numId w:val="8"/>
              </w:numPr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7EC29" w14:textId="77777777" w:rsidR="00092506" w:rsidRDefault="00092506">
            <w:pPr>
              <w:pStyle w:val="TableContents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Pentaxim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/0,5 ml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BC4EC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szt.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7E61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3379E" w14:textId="77777777" w:rsidR="00092506" w:rsidRDefault="00092506">
            <w:pPr>
              <w:pStyle w:val="TableContent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5CED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B03D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DA39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  <w:tr w:rsidR="00092506" w14:paraId="2C24643A" w14:textId="77777777" w:rsidTr="000F0069">
        <w:trPr>
          <w:trHeight w:val="5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D5DA" w14:textId="14950A00" w:rsidR="00092506" w:rsidRDefault="00092506" w:rsidP="000F0069">
            <w:pPr>
              <w:pStyle w:val="Standard"/>
              <w:numPr>
                <w:ilvl w:val="0"/>
                <w:numId w:val="8"/>
              </w:numPr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6D699" w14:textId="77777777" w:rsidR="00092506" w:rsidRDefault="00092506">
            <w:pPr>
              <w:pStyle w:val="TableContents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Hexacima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0,5 ml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39394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szt.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19977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93814" w14:textId="77777777" w:rsidR="00092506" w:rsidRDefault="00092506">
            <w:pPr>
              <w:pStyle w:val="TableContent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80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4CE7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1A81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D7F97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  <w:tr w:rsidR="00092506" w14:paraId="383D63F3" w14:textId="77777777" w:rsidTr="000F0069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5CA88" w14:textId="7A872100" w:rsidR="00092506" w:rsidRDefault="00092506" w:rsidP="000F0069">
            <w:pPr>
              <w:pStyle w:val="Standard"/>
              <w:numPr>
                <w:ilvl w:val="0"/>
                <w:numId w:val="8"/>
              </w:numPr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7857E" w14:textId="77777777" w:rsidR="00092506" w:rsidRDefault="00092506">
            <w:pPr>
              <w:pStyle w:val="TableContents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Vaxi-grip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9148E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proofErr w:type="spellStart"/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6700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A358E" w14:textId="77777777" w:rsidR="00092506" w:rsidRDefault="00092506">
            <w:pPr>
              <w:pStyle w:val="TableContent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40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55829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F2FD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A26F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  <w:tr w:rsidR="00092506" w14:paraId="3E018698" w14:textId="77777777" w:rsidTr="000F0069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FAF90" w14:textId="50E1DBDD" w:rsidR="00092506" w:rsidRDefault="00092506" w:rsidP="000F0069">
            <w:pPr>
              <w:pStyle w:val="Standard"/>
              <w:numPr>
                <w:ilvl w:val="0"/>
                <w:numId w:val="8"/>
              </w:numPr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EE101" w14:textId="77777777" w:rsidR="00092506" w:rsidRDefault="00092506">
            <w:pPr>
              <w:pStyle w:val="TableContents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FSME (kleszczowe zap. mózgu) dla dzieci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ADE52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szt.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CC67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15260" w14:textId="77777777" w:rsidR="00092506" w:rsidRDefault="00092506">
            <w:pPr>
              <w:pStyle w:val="TableContent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073E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8B3F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D2CA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  <w:tr w:rsidR="00092506" w14:paraId="550CA7DE" w14:textId="77777777" w:rsidTr="000F0069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4EAF" w14:textId="34A8A8FA" w:rsidR="00092506" w:rsidRDefault="00092506" w:rsidP="000F0069">
            <w:pPr>
              <w:pStyle w:val="Standard"/>
              <w:numPr>
                <w:ilvl w:val="0"/>
                <w:numId w:val="8"/>
              </w:numPr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864C5" w14:textId="77777777" w:rsidR="00092506" w:rsidRDefault="00092506">
            <w:pPr>
              <w:pStyle w:val="TableContents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FSME (kleszczowe zap. mózgu) dla dorosłych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EA133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szt.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EDE2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4AE1A" w14:textId="77777777" w:rsidR="00092506" w:rsidRDefault="00092506">
            <w:pPr>
              <w:pStyle w:val="TableContent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30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DB5B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2FF1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EA05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  <w:tr w:rsidR="00092506" w14:paraId="69A40949" w14:textId="77777777" w:rsidTr="000F0069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0D89F" w14:textId="77777777" w:rsidR="00092506" w:rsidRDefault="00092506">
            <w:pPr>
              <w:pStyle w:val="Standard"/>
              <w:snapToGrid w:val="0"/>
              <w:spacing w:after="200"/>
              <w:jc w:val="right"/>
            </w:pPr>
            <w:r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  <w:t xml:space="preserve">Wartość zamówienia  </w:t>
            </w: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37F6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96EF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1C00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</w:tbl>
    <w:p w14:paraId="550514D4" w14:textId="77777777" w:rsidR="00092506" w:rsidRDefault="00092506" w:rsidP="00092506">
      <w:pPr>
        <w:pStyle w:val="Standard"/>
      </w:pPr>
    </w:p>
    <w:p w14:paraId="3EFCE4A7" w14:textId="77777777" w:rsidR="00092506" w:rsidRDefault="00092506" w:rsidP="00092506">
      <w:pPr>
        <w:pStyle w:val="Standard"/>
      </w:pPr>
      <w:r>
        <w:rPr>
          <w:rFonts w:ascii="DejaVu Serif Condensed" w:hAnsi="DejaVu Serif Condensed" w:cs="DejaVu Serif Condensed"/>
          <w:b/>
          <w:i/>
          <w:sz w:val="22"/>
          <w:szCs w:val="22"/>
        </w:rPr>
        <w:t xml:space="preserve">Uwaga! Cena uwzględnia wszelkie koszty związane z wykonaniem zamówienia łącznie </w:t>
      </w:r>
      <w:r>
        <w:rPr>
          <w:rFonts w:ascii="DejaVu Serif Condensed" w:hAnsi="DejaVu Serif Condensed" w:cs="DejaVu Serif Condensed"/>
          <w:b/>
          <w:i/>
          <w:sz w:val="22"/>
          <w:szCs w:val="22"/>
          <w:u w:val="single"/>
        </w:rPr>
        <w:t>z dostawą</w:t>
      </w:r>
      <w:r>
        <w:rPr>
          <w:rFonts w:ascii="DejaVu Serif Condensed" w:hAnsi="DejaVu Serif Condensed" w:cs="DejaVu Serif Condensed"/>
          <w:b/>
          <w:i/>
          <w:sz w:val="22"/>
          <w:szCs w:val="22"/>
        </w:rPr>
        <w:t xml:space="preserve"> towaru do Zamawiającego.</w:t>
      </w:r>
    </w:p>
    <w:p w14:paraId="06DCBA21" w14:textId="77777777" w:rsidR="00092506" w:rsidRDefault="00092506" w:rsidP="00092506">
      <w:pPr>
        <w:pStyle w:val="Tekstpodstawowy2"/>
        <w:widowControl w:val="0"/>
        <w:suppressAutoHyphens/>
        <w:spacing w:after="0" w:line="240" w:lineRule="auto"/>
        <w:rPr>
          <w:rFonts w:ascii="DejaVu Serif Condensed" w:eastAsia="Lucida Sans Unicode" w:hAnsi="DejaVu Serif Condensed" w:cs="DejaVu Serif Condensed"/>
          <w:sz w:val="22"/>
          <w:szCs w:val="22"/>
        </w:rPr>
      </w:pPr>
    </w:p>
    <w:p w14:paraId="5CDD4733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Oferujemy kompleksowe wykonanie przedmiotu zamówienia określonego w niniejszym formularzu za cenę w wysokości:</w:t>
      </w:r>
    </w:p>
    <w:p w14:paraId="300146BF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</w:p>
    <w:p w14:paraId="3C03D159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b/>
          <w:bCs/>
          <w:sz w:val="22"/>
          <w:szCs w:val="22"/>
        </w:rPr>
      </w:pPr>
    </w:p>
    <w:p w14:paraId="79831381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wartość netto ............................................................. zł</w:t>
      </w:r>
    </w:p>
    <w:p w14:paraId="34902357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podatek VAT ................%, ....................................... zł</w:t>
      </w:r>
    </w:p>
    <w:p w14:paraId="18A8949A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wartość brutto ...............................................................zł</w:t>
      </w:r>
    </w:p>
    <w:p w14:paraId="1659A32D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(słownie: ...................................................................................................................................................................................................................)</w:t>
      </w:r>
    </w:p>
    <w:p w14:paraId="07D5B6EA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</w:p>
    <w:p w14:paraId="2CD6E003" w14:textId="77777777" w:rsidR="00092506" w:rsidRDefault="00092506" w:rsidP="00092506">
      <w:pPr>
        <w:pStyle w:val="Standard"/>
        <w:jc w:val="both"/>
      </w:pPr>
      <w:r>
        <w:rPr>
          <w:rFonts w:ascii="DejaVu Serif Condensed" w:hAnsi="DejaVu Serif Condensed" w:cs="DejaVu Serif Condensed"/>
          <w:sz w:val="22"/>
          <w:szCs w:val="22"/>
        </w:rPr>
        <w:t>Akceptujemy termin realizacji umowy przez okres 12 miesięcy, sukcesywnie, według potrzeb Zamawiającego.</w:t>
      </w:r>
    </w:p>
    <w:p w14:paraId="4A5CA4FC" w14:textId="77777777" w:rsidR="00092506" w:rsidRDefault="00092506" w:rsidP="00092506">
      <w:pPr>
        <w:pStyle w:val="Standard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Oświadczamy, że uważamy się za związanych niniejszą ofertą przez okres 30 dni od daty  upływu terminu składania ofert.</w:t>
      </w:r>
    </w:p>
    <w:p w14:paraId="5F3245D7" w14:textId="77777777" w:rsidR="00092506" w:rsidRDefault="00092506" w:rsidP="00092506">
      <w:pPr>
        <w:pStyle w:val="Standard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Oświadczamy, że zapoznaliśmy się z treścią Zaproszenia do złożenia oferty oraz Projektem umowy i nie wnosimy do nich żadnych zastrzeżeń, uzyskaliśmy wszystkie  niezbędne informacje do złożenia oferty.</w:t>
      </w:r>
    </w:p>
    <w:p w14:paraId="26AE3155" w14:textId="77777777" w:rsidR="00092506" w:rsidRDefault="00092506" w:rsidP="00092506">
      <w:pPr>
        <w:pStyle w:val="Standard"/>
        <w:jc w:val="both"/>
        <w:rPr>
          <w:rFonts w:ascii="DejaVu Serif Condensed" w:hAnsi="DejaVu Serif Condensed" w:cs="DejaVu Serif Condensed"/>
          <w:b/>
          <w:bCs/>
          <w:sz w:val="22"/>
          <w:u w:val="single"/>
        </w:rPr>
      </w:pPr>
    </w:p>
    <w:p w14:paraId="03A756C2" w14:textId="77777777" w:rsidR="00092506" w:rsidRDefault="00092506" w:rsidP="00092506">
      <w:pPr>
        <w:pStyle w:val="Standard"/>
        <w:rPr>
          <w:rFonts w:ascii="DejaVu Serif Condensed" w:hAnsi="DejaVu Serif Condensed" w:cs="DejaVu Serif Condensed"/>
          <w:sz w:val="22"/>
          <w:szCs w:val="18"/>
        </w:rPr>
      </w:pPr>
    </w:p>
    <w:p w14:paraId="45B811E4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color w:val="000000"/>
          <w:sz w:val="18"/>
          <w:szCs w:val="18"/>
        </w:rPr>
      </w:pPr>
      <w:r>
        <w:rPr>
          <w:rFonts w:ascii="DejaVu Serif Condensed" w:hAnsi="DejaVu Serif Condensed" w:cs="DejaVu Serif Condensed"/>
          <w:color w:val="000000"/>
          <w:sz w:val="18"/>
          <w:szCs w:val="18"/>
        </w:rPr>
        <w:t>Załączniki:</w:t>
      </w:r>
    </w:p>
    <w:p w14:paraId="41932142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color w:val="000000"/>
          <w:sz w:val="18"/>
          <w:szCs w:val="18"/>
        </w:rPr>
      </w:pPr>
      <w:r>
        <w:rPr>
          <w:rFonts w:ascii="DejaVu Serif Condensed" w:hAnsi="DejaVu Serif Condensed" w:cs="DejaVu Serif Condensed"/>
          <w:color w:val="000000"/>
          <w:sz w:val="18"/>
          <w:szCs w:val="18"/>
        </w:rPr>
        <w:t xml:space="preserve">       1. odpis z właściwego rejestru lub z Centralnej Ewidencji i Informacji o Działalności Gospodarczej (CEIDG),</w:t>
      </w:r>
    </w:p>
    <w:p w14:paraId="446FBB1E" w14:textId="77777777" w:rsidR="00092506" w:rsidRDefault="00092506" w:rsidP="00092506">
      <w:pPr>
        <w:pStyle w:val="Standard"/>
        <w:numPr>
          <w:ilvl w:val="0"/>
          <w:numId w:val="5"/>
        </w:numPr>
        <w:spacing w:line="100" w:lineRule="atLeast"/>
        <w:rPr>
          <w:rFonts w:ascii="DejaVu Serif Condensed" w:hAnsi="DejaVu Serif Condensed" w:cs="DejaVu Serif Condensed"/>
          <w:color w:val="000000"/>
          <w:sz w:val="18"/>
          <w:szCs w:val="18"/>
        </w:rPr>
      </w:pPr>
      <w:r>
        <w:rPr>
          <w:rFonts w:ascii="DejaVu Serif Condensed" w:hAnsi="DejaVu Serif Condensed" w:cs="DejaVu Serif Condensed"/>
          <w:color w:val="000000"/>
          <w:sz w:val="18"/>
          <w:szCs w:val="18"/>
        </w:rPr>
        <w:t>pełnomocnictwo do reprezentowania w postępowaniu albo do reprezentowania w postępowaniu i zawarcia umowy (w przypadku Wykonawców wspólnie ubiegających się  o udzielenie zamówienia).*</w:t>
      </w:r>
    </w:p>
    <w:p w14:paraId="0D6A3515" w14:textId="77777777" w:rsidR="00092506" w:rsidRDefault="00092506" w:rsidP="00092506">
      <w:pPr>
        <w:pStyle w:val="Standard"/>
        <w:numPr>
          <w:ilvl w:val="0"/>
          <w:numId w:val="6"/>
        </w:numPr>
        <w:spacing w:line="100" w:lineRule="atLeast"/>
        <w:rPr>
          <w:rFonts w:ascii="DejaVu Serif Condensed" w:hAnsi="DejaVu Serif Condensed" w:cs="DejaVu Serif Condensed"/>
          <w:color w:val="000000"/>
          <w:sz w:val="18"/>
          <w:szCs w:val="18"/>
        </w:rPr>
      </w:pPr>
      <w:r>
        <w:rPr>
          <w:rFonts w:ascii="DejaVu Serif Condensed" w:hAnsi="DejaVu Serif Condensed" w:cs="DejaVu Serif Condensed"/>
          <w:color w:val="000000"/>
          <w:sz w:val="18"/>
          <w:szCs w:val="18"/>
        </w:rPr>
        <w:t>parafowany wzór umowy</w:t>
      </w:r>
    </w:p>
    <w:p w14:paraId="3E832F89" w14:textId="77777777" w:rsidR="00092506" w:rsidRDefault="00092506" w:rsidP="00092506">
      <w:pPr>
        <w:pStyle w:val="Standard"/>
        <w:rPr>
          <w:rFonts w:ascii="DejaVu Serif Condensed" w:hAnsi="DejaVu Serif Condensed" w:cs="DejaVu Serif Condensed"/>
          <w:color w:val="000000"/>
          <w:sz w:val="18"/>
          <w:szCs w:val="18"/>
        </w:rPr>
      </w:pPr>
    </w:p>
    <w:p w14:paraId="49C36A7E" w14:textId="77777777" w:rsidR="00092506" w:rsidRDefault="00092506" w:rsidP="00092506">
      <w:pPr>
        <w:pStyle w:val="Standard"/>
        <w:rPr>
          <w:rFonts w:ascii="DejaVu Serif Condensed" w:hAnsi="DejaVu Serif Condensed" w:cs="DejaVu Serif Condensed"/>
          <w:color w:val="000000"/>
          <w:sz w:val="18"/>
          <w:szCs w:val="18"/>
        </w:rPr>
      </w:pPr>
      <w:r>
        <w:rPr>
          <w:rFonts w:ascii="DejaVu Serif Condensed" w:hAnsi="DejaVu Serif Condensed" w:cs="DejaVu Serif Condensed"/>
          <w:color w:val="000000"/>
          <w:sz w:val="18"/>
          <w:szCs w:val="18"/>
        </w:rPr>
        <w:t>*niepotrzebne skreślić</w:t>
      </w:r>
    </w:p>
    <w:p w14:paraId="68D947CD" w14:textId="77777777" w:rsidR="00092506" w:rsidRDefault="00092506" w:rsidP="00092506">
      <w:pPr>
        <w:pStyle w:val="Tekstpodstawowy3"/>
        <w:jc w:val="center"/>
      </w:pPr>
    </w:p>
    <w:p w14:paraId="72A4701E" w14:textId="77777777" w:rsidR="00092506" w:rsidRDefault="00092506" w:rsidP="00092506">
      <w:pPr>
        <w:pStyle w:val="Tekstpodstawowy3"/>
        <w:jc w:val="center"/>
      </w:pPr>
    </w:p>
    <w:p w14:paraId="296E1746" w14:textId="77777777" w:rsidR="00092506" w:rsidRDefault="00092506" w:rsidP="00092506">
      <w:pPr>
        <w:pStyle w:val="Tekstpodstawowy3"/>
        <w:jc w:val="center"/>
      </w:pPr>
    </w:p>
    <w:p w14:paraId="7F7FB350" w14:textId="77777777" w:rsidR="00092506" w:rsidRDefault="00092506" w:rsidP="00092506">
      <w:pPr>
        <w:pStyle w:val="Tekstpodstawowy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..............................................................  </w:t>
      </w:r>
      <w:r>
        <w:rPr>
          <w:sz w:val="18"/>
          <w:szCs w:val="18"/>
        </w:rPr>
        <w:br/>
        <w:t xml:space="preserve">                                                                                        /Data, podpis i  pieczęć osoby upoważnionej</w:t>
      </w:r>
    </w:p>
    <w:p w14:paraId="610F10ED" w14:textId="77777777" w:rsidR="00092506" w:rsidRDefault="00092506" w:rsidP="00092506">
      <w:pPr>
        <w:pStyle w:val="Tekstpodstawowy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do reprezentowania Wykonawcy/</w:t>
      </w:r>
    </w:p>
    <w:p w14:paraId="1A094086" w14:textId="77777777" w:rsidR="00092506" w:rsidRDefault="00092506" w:rsidP="00092506">
      <w:pPr>
        <w:pStyle w:val="Standard"/>
      </w:pPr>
    </w:p>
    <w:p w14:paraId="6FFD01C9" w14:textId="77777777" w:rsidR="00092506" w:rsidRDefault="00092506" w:rsidP="00092506">
      <w:pPr>
        <w:pStyle w:val="Standard"/>
      </w:pPr>
    </w:p>
    <w:p w14:paraId="583A6332" w14:textId="77777777" w:rsidR="00092506" w:rsidRDefault="00092506" w:rsidP="00092506">
      <w:pPr>
        <w:pStyle w:val="Standard"/>
      </w:pPr>
    </w:p>
    <w:p w14:paraId="7869926C" w14:textId="77777777" w:rsidR="006F4686" w:rsidRDefault="006F4686"/>
    <w:sectPr w:rsidR="006F4686" w:rsidSect="000925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FA7"/>
    <w:multiLevelType w:val="multilevel"/>
    <w:tmpl w:val="EA3479F0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CB6590A"/>
    <w:multiLevelType w:val="hybridMultilevel"/>
    <w:tmpl w:val="6D3C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5416"/>
    <w:multiLevelType w:val="multilevel"/>
    <w:tmpl w:val="4A76F88A"/>
    <w:styleLink w:val="WW8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E3B1640"/>
    <w:multiLevelType w:val="hybridMultilevel"/>
    <w:tmpl w:val="07D84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06"/>
    <w:rsid w:val="0008562E"/>
    <w:rsid w:val="00092506"/>
    <w:rsid w:val="000F0069"/>
    <w:rsid w:val="006F4686"/>
    <w:rsid w:val="00AD7636"/>
    <w:rsid w:val="00B1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EEFE"/>
  <w15:chartTrackingRefBased/>
  <w15:docId w15:val="{41D1B7EC-F2E5-4A99-AA9B-7C72307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5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25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2506"/>
    <w:pPr>
      <w:suppressLineNumbers/>
    </w:pPr>
  </w:style>
  <w:style w:type="paragraph" w:styleId="Tekstpodstawowy">
    <w:name w:val="Body Text"/>
    <w:basedOn w:val="Standard"/>
    <w:link w:val="TekstpodstawowyZnak"/>
    <w:semiHidden/>
    <w:unhideWhenUsed/>
    <w:rsid w:val="00092506"/>
    <w:rPr>
      <w:rFonts w:ascii="DejaVu Serif Condensed" w:hAnsi="DejaVu Serif Condensed" w:cs="DejaVu Serif Condensed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2506"/>
    <w:rPr>
      <w:rFonts w:ascii="DejaVu Serif Condensed" w:eastAsia="SimSun" w:hAnsi="DejaVu Serif Condensed" w:cs="DejaVu Serif Condensed"/>
      <w:color w:val="000000"/>
      <w:kern w:val="3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semiHidden/>
    <w:unhideWhenUsed/>
    <w:rsid w:val="00092506"/>
    <w:pPr>
      <w:widowControl/>
      <w:suppressAutoHyphens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2506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paragraph" w:styleId="Tekstpodstawowy3">
    <w:name w:val="Body Text 3"/>
    <w:basedOn w:val="Standard"/>
    <w:link w:val="Tekstpodstawowy3Znak"/>
    <w:semiHidden/>
    <w:unhideWhenUsed/>
    <w:rsid w:val="00092506"/>
    <w:pPr>
      <w:jc w:val="right"/>
    </w:pPr>
    <w:rPr>
      <w:rFonts w:ascii="DejaVu Serif Condensed" w:eastAsia="SimSun, 宋体" w:hAnsi="DejaVu Serif Condensed" w:cs="DejaVu Serif Condensed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2506"/>
    <w:rPr>
      <w:rFonts w:ascii="DejaVu Serif Condensed" w:eastAsia="SimSun, 宋体" w:hAnsi="DejaVu Serif Condensed" w:cs="DejaVu Serif Condensed"/>
      <w:color w:val="000000"/>
      <w:kern w:val="3"/>
      <w:sz w:val="20"/>
      <w:szCs w:val="24"/>
      <w:lang w:eastAsia="zh-CN" w:bidi="hi-IN"/>
    </w:rPr>
  </w:style>
  <w:style w:type="numbering" w:customStyle="1" w:styleId="WW8Num2">
    <w:name w:val="WW8Num2"/>
    <w:rsid w:val="00092506"/>
    <w:pPr>
      <w:numPr>
        <w:numId w:val="1"/>
      </w:numPr>
    </w:pPr>
  </w:style>
  <w:style w:type="numbering" w:customStyle="1" w:styleId="WW8Num3">
    <w:name w:val="WW8Num3"/>
    <w:rsid w:val="0009250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dc:description/>
  <cp:lastModifiedBy>SPZOZ</cp:lastModifiedBy>
  <cp:revision>7</cp:revision>
  <cp:lastPrinted>2022-01-27T09:25:00Z</cp:lastPrinted>
  <dcterms:created xsi:type="dcterms:W3CDTF">2022-01-18T12:27:00Z</dcterms:created>
  <dcterms:modified xsi:type="dcterms:W3CDTF">2022-01-27T09:39:00Z</dcterms:modified>
</cp:coreProperties>
</file>